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44FFA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b/>
          <w:bCs/>
          <w:color w:val="000000"/>
        </w:rPr>
        <w:t> Тест: «Проверь себя»</w:t>
      </w:r>
    </w:p>
    <w:p w14:paraId="47DD0B4D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1)    Какая фигура не может передвигаться через поле, находящееся под ударом противника?</w:t>
      </w:r>
    </w:p>
    <w:p w14:paraId="06076EF4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А) Король</w:t>
      </w:r>
    </w:p>
    <w:p w14:paraId="66384248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Б) Ферзь</w:t>
      </w:r>
    </w:p>
    <w:p w14:paraId="1753B47A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color w:val="000000"/>
        </w:rPr>
        <w:t>  </w:t>
      </w:r>
    </w:p>
    <w:p w14:paraId="013F6A84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2)    Какая фигура обычно ходит в одном направлении, но «съедает» фигуры противника, меняет направление движения?</w:t>
      </w:r>
    </w:p>
    <w:p w14:paraId="78E5F449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А) Конь</w:t>
      </w:r>
    </w:p>
    <w:p w14:paraId="28D9866A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Б) Пешка</w:t>
      </w:r>
    </w:p>
    <w:p w14:paraId="3C06531F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color w:val="000000"/>
        </w:rPr>
        <w:t> </w:t>
      </w:r>
    </w:p>
    <w:p w14:paraId="59AF9218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color w:val="000000"/>
        </w:rPr>
        <w:t>     </w:t>
      </w:r>
    </w:p>
    <w:p w14:paraId="3F8487A6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3)    Какие фигуры меняют право перемещаться в любом направлении?</w:t>
      </w:r>
    </w:p>
    <w:p w14:paraId="5A54B87B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А) Конь и Ферзь</w:t>
      </w:r>
    </w:p>
    <w:p w14:paraId="7F3623F7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Б) Ладья и Слон</w:t>
      </w:r>
    </w:p>
    <w:p w14:paraId="5B0EC067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color w:val="000000"/>
        </w:rPr>
        <w:t> </w:t>
      </w:r>
    </w:p>
    <w:p w14:paraId="5FF80B0E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color w:val="000000"/>
        </w:rPr>
        <w:t> </w:t>
      </w:r>
    </w:p>
    <w:p w14:paraId="49CCF78B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4)    На шахматной доске имеются следующие линии:</w:t>
      </w:r>
    </w:p>
    <w:p w14:paraId="57417912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А) Горизонтали, вертикали и параллели</w:t>
      </w:r>
    </w:p>
    <w:p w14:paraId="05CE7EC2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Б) Горизонтали, вертикали и диагонали</w:t>
      </w:r>
    </w:p>
    <w:p w14:paraId="5DE19C6F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В) Вертикали, параллели и диагонали</w:t>
      </w:r>
    </w:p>
    <w:p w14:paraId="333B44DD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color w:val="000000"/>
        </w:rPr>
        <w:t> </w:t>
      </w:r>
    </w:p>
    <w:p w14:paraId="03CD9367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5)    Количество полей в горизонталях и вертикалях:</w:t>
      </w:r>
    </w:p>
    <w:p w14:paraId="009C83FB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А) 6</w:t>
      </w:r>
    </w:p>
    <w:p w14:paraId="0F7FD215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Б) 8</w:t>
      </w:r>
    </w:p>
    <w:p w14:paraId="35AB3550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В) 10</w:t>
      </w:r>
    </w:p>
    <w:p w14:paraId="0429208F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color w:val="000000"/>
        </w:rPr>
        <w:t> </w:t>
      </w:r>
    </w:p>
    <w:p w14:paraId="38D2CBB1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6)    Центр шахматной доски имеет форму:</w:t>
      </w:r>
    </w:p>
    <w:p w14:paraId="09DD128E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А) прямоугольника</w:t>
      </w:r>
    </w:p>
    <w:p w14:paraId="011D8F7B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Б) квадрата</w:t>
      </w:r>
    </w:p>
    <w:p w14:paraId="66161682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В) ромба</w:t>
      </w:r>
    </w:p>
    <w:p w14:paraId="786A553D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color w:val="000000"/>
        </w:rPr>
        <w:t> </w:t>
      </w:r>
    </w:p>
    <w:p w14:paraId="2254EC90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7)    В каждой армии белых и чёрных насчитывается фигур:</w:t>
      </w:r>
    </w:p>
    <w:p w14:paraId="2F041D44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А) по 16</w:t>
      </w:r>
    </w:p>
    <w:p w14:paraId="4BE38215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Б) по 20</w:t>
      </w:r>
    </w:p>
    <w:p w14:paraId="72024B4C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В) по 32</w:t>
      </w:r>
    </w:p>
    <w:p w14:paraId="5D0FA37C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color w:val="000000"/>
        </w:rPr>
        <w:t> </w:t>
      </w:r>
    </w:p>
    <w:p w14:paraId="3BFFB612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8)    Можно ли ставить на одно поле две пешки или по две фигуры?</w:t>
      </w:r>
    </w:p>
    <w:p w14:paraId="5BF8AB33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А) да</w:t>
      </w:r>
    </w:p>
    <w:p w14:paraId="6DCCBB7C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Б) нет</w:t>
      </w:r>
    </w:p>
    <w:p w14:paraId="62417CD4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В) на ваше усмотрение</w:t>
      </w:r>
    </w:p>
    <w:p w14:paraId="055EC9BB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color w:val="000000"/>
        </w:rPr>
        <w:t> </w:t>
      </w:r>
    </w:p>
    <w:p w14:paraId="206DAFF3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9)    Может ли пешка брать на проходе слона?</w:t>
      </w:r>
    </w:p>
    <w:p w14:paraId="2B03CCC7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А) да</w:t>
      </w:r>
    </w:p>
    <w:p w14:paraId="4BD3BD6B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Б) нет</w:t>
      </w:r>
    </w:p>
    <w:p w14:paraId="15168485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color w:val="000000"/>
        </w:rPr>
        <w:t> </w:t>
      </w:r>
    </w:p>
    <w:p w14:paraId="1BE6A335" w14:textId="26EC7689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10)  Превращается ли пешка в короля?</w:t>
      </w:r>
    </w:p>
    <w:p w14:paraId="7A0FE744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А) да</w:t>
      </w:r>
    </w:p>
    <w:p w14:paraId="4F2812B0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Б) нет</w:t>
      </w:r>
    </w:p>
    <w:p w14:paraId="4F61D4DC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В) на ваше усмотрение</w:t>
      </w:r>
    </w:p>
    <w:p w14:paraId="772FDD7A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color w:val="000000"/>
        </w:rPr>
        <w:t> </w:t>
      </w:r>
    </w:p>
    <w:p w14:paraId="02507E32" w14:textId="0AB4D9CF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11) Какая фигура другого цвета не может стоять рядом с такой же фигурой?</w:t>
      </w:r>
    </w:p>
    <w:p w14:paraId="6505F4CA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lastRenderedPageBreak/>
        <w:t>А) Ферзь</w:t>
      </w:r>
    </w:p>
    <w:p w14:paraId="308CE52B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Б) Ладья, от которого нет защиты</w:t>
      </w:r>
    </w:p>
    <w:p w14:paraId="28406FCD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В) шах, от которого можно отступить</w:t>
      </w:r>
    </w:p>
    <w:p w14:paraId="4B0DC265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color w:val="000000"/>
        </w:rPr>
        <w:t>    </w:t>
      </w:r>
    </w:p>
    <w:p w14:paraId="69E77BFF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color w:val="000000"/>
        </w:rPr>
        <w:t xml:space="preserve">      </w:t>
      </w:r>
      <w:r>
        <w:rPr>
          <w:color w:val="000000"/>
        </w:rPr>
        <w:t>15) Партия заканчивается в ничью:</w:t>
      </w:r>
    </w:p>
    <w:p w14:paraId="708CE7A2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А) из-за потери фигуры или пешки</w:t>
      </w:r>
    </w:p>
    <w:p w14:paraId="689F37AC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Б) из-за шаха или мата</w:t>
      </w:r>
    </w:p>
    <w:p w14:paraId="3F27AB35" w14:textId="77777777" w:rsidR="007D1382" w:rsidRDefault="007D1382" w:rsidP="007D138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В) из-за вечного шаха</w:t>
      </w:r>
    </w:p>
    <w:p w14:paraId="1B40CF8D" w14:textId="77777777" w:rsidR="00C76B4D" w:rsidRDefault="00C76B4D"/>
    <w:sectPr w:rsidR="00C7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B2585"/>
    <w:multiLevelType w:val="multilevel"/>
    <w:tmpl w:val="57D4E1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4131"/>
        </w:tabs>
        <w:ind w:left="413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82"/>
    <w:rsid w:val="00254662"/>
    <w:rsid w:val="004A5D02"/>
    <w:rsid w:val="007D1382"/>
    <w:rsid w:val="00BF5B28"/>
    <w:rsid w:val="00C7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FAE1"/>
  <w15:chartTrackingRefBased/>
  <w15:docId w15:val="{55E6A096-72C8-4618-82C5-69BF7585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A5D02"/>
    <w:pPr>
      <w:keepNext/>
      <w:tabs>
        <w:tab w:val="left" w:pos="5580"/>
      </w:tabs>
      <w:suppressAutoHyphens/>
      <w:spacing w:after="0" w:line="240" w:lineRule="auto"/>
      <w:ind w:firstLine="709"/>
      <w:jc w:val="both"/>
      <w:outlineLvl w:val="1"/>
    </w:pPr>
    <w:rPr>
      <w:rFonts w:ascii="Times New Roman" w:eastAsia="Calibri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4A5D02"/>
    <w:pPr>
      <w:keepNext/>
      <w:suppressAutoHyphens/>
      <w:spacing w:after="0" w:line="240" w:lineRule="auto"/>
      <w:ind w:firstLine="709"/>
      <w:jc w:val="both"/>
      <w:outlineLvl w:val="2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нумерации"/>
    <w:basedOn w:val="a4"/>
    <w:link w:val="a5"/>
    <w:qFormat/>
    <w:rsid w:val="004A5D02"/>
  </w:style>
  <w:style w:type="character" w:customStyle="1" w:styleId="a5">
    <w:name w:val="Без нумерации Знак"/>
    <w:basedOn w:val="a6"/>
    <w:link w:val="a3"/>
    <w:rsid w:val="004A5D02"/>
    <w:rPr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6"/>
    <w:autoRedefine/>
    <w:qFormat/>
    <w:rsid w:val="004A5D02"/>
    <w:pPr>
      <w:suppressAutoHyphens/>
      <w:spacing w:before="240" w:after="60" w:line="240" w:lineRule="auto"/>
      <w:ind w:firstLine="709"/>
      <w:jc w:val="both"/>
      <w:outlineLvl w:val="0"/>
    </w:pPr>
    <w:rPr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4"/>
    <w:rsid w:val="004A5D02"/>
    <w:rPr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4A5D02"/>
    <w:rPr>
      <w:rFonts w:ascii="Times New Roman" w:eastAsia="Calibri" w:hAnsi="Times New Roman" w:cs="Times New Roman"/>
      <w:b/>
      <w:bCs/>
      <w:sz w:val="28"/>
      <w:szCs w:val="20"/>
    </w:rPr>
  </w:style>
  <w:style w:type="paragraph" w:styleId="1">
    <w:name w:val="toc 1"/>
    <w:basedOn w:val="a"/>
    <w:next w:val="a"/>
    <w:autoRedefine/>
    <w:uiPriority w:val="39"/>
    <w:rsid w:val="004A5D02"/>
    <w:pPr>
      <w:tabs>
        <w:tab w:val="right" w:leader="dot" w:pos="9906"/>
      </w:tabs>
      <w:spacing w:before="12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5D02"/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rsid w:val="00BF5B28"/>
    <w:pPr>
      <w:spacing w:after="0" w:line="240" w:lineRule="auto"/>
      <w:ind w:left="2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BF5B28"/>
    <w:pPr>
      <w:spacing w:after="0" w:line="240" w:lineRule="auto"/>
      <w:ind w:left="480"/>
    </w:pPr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7D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8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</cp:revision>
  <dcterms:created xsi:type="dcterms:W3CDTF">2020-04-27T06:38:00Z</dcterms:created>
  <dcterms:modified xsi:type="dcterms:W3CDTF">2020-04-27T06:39:00Z</dcterms:modified>
</cp:coreProperties>
</file>